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ED" w:rsidRDefault="00A27FED" w:rsidP="00A27FED">
      <w:pPr>
        <w:jc w:val="center"/>
        <w:rPr>
          <w:rFonts w:ascii="Times New Roman" w:hAnsi="Times New Roman" w:cs="Times New Roman"/>
          <w:sz w:val="24"/>
          <w:szCs w:val="24"/>
        </w:rPr>
      </w:pPr>
      <w:r>
        <w:rPr>
          <w:rFonts w:ascii="Times New Roman" w:hAnsi="Times New Roman" w:cs="Times New Roman"/>
          <w:b/>
          <w:sz w:val="24"/>
          <w:szCs w:val="24"/>
        </w:rPr>
        <w:t>Zápis z jednání  výboru Společenství</w:t>
      </w:r>
      <w:r>
        <w:rPr>
          <w:rFonts w:ascii="Times New Roman" w:hAnsi="Times New Roman" w:cs="Times New Roman"/>
          <w:b/>
          <w:sz w:val="24"/>
          <w:szCs w:val="24"/>
        </w:rPr>
        <w:t xml:space="preserve"> Konečná 910/10, </w:t>
      </w:r>
      <w:proofErr w:type="spellStart"/>
      <w:proofErr w:type="gramStart"/>
      <w:r>
        <w:rPr>
          <w:rFonts w:ascii="Times New Roman" w:hAnsi="Times New Roman" w:cs="Times New Roman"/>
          <w:b/>
          <w:sz w:val="24"/>
          <w:szCs w:val="24"/>
        </w:rPr>
        <w:t>K.Vary</w:t>
      </w:r>
      <w:proofErr w:type="spellEnd"/>
      <w:proofErr w:type="gramEnd"/>
      <w:r>
        <w:rPr>
          <w:rFonts w:ascii="Times New Roman" w:hAnsi="Times New Roman" w:cs="Times New Roman"/>
          <w:b/>
          <w:sz w:val="24"/>
          <w:szCs w:val="24"/>
        </w:rPr>
        <w:t xml:space="preserve"> ze dne 15. února 2016.</w:t>
      </w:r>
    </w:p>
    <w:p w:rsidR="00A27FED" w:rsidRDefault="00A27FED" w:rsidP="00A27FED">
      <w:pPr>
        <w:jc w:val="center"/>
        <w:rPr>
          <w:rFonts w:ascii="Times New Roman" w:hAnsi="Times New Roman" w:cs="Times New Roman"/>
          <w:sz w:val="24"/>
          <w:szCs w:val="24"/>
        </w:rPr>
      </w:pPr>
    </w:p>
    <w:p w:rsidR="00A27FED" w:rsidRDefault="00A27FED" w:rsidP="00A27FED">
      <w:pPr>
        <w:spacing w:after="0"/>
        <w:rPr>
          <w:rFonts w:ascii="Times New Roman" w:hAnsi="Times New Roman" w:cs="Times New Roman"/>
          <w:sz w:val="24"/>
          <w:szCs w:val="24"/>
        </w:rPr>
      </w:pPr>
      <w:r>
        <w:rPr>
          <w:rFonts w:ascii="Times New Roman" w:hAnsi="Times New Roman" w:cs="Times New Roman"/>
          <w:sz w:val="24"/>
          <w:szCs w:val="24"/>
        </w:rPr>
        <w:t xml:space="preserve">Přítomni: pánové </w:t>
      </w:r>
      <w:proofErr w:type="spellStart"/>
      <w:r>
        <w:rPr>
          <w:rFonts w:ascii="Times New Roman" w:hAnsi="Times New Roman" w:cs="Times New Roman"/>
          <w:sz w:val="24"/>
          <w:szCs w:val="24"/>
        </w:rPr>
        <w:t>Mavr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Bíba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Barth</w:t>
      </w:r>
      <w:proofErr w:type="spellEnd"/>
      <w:r>
        <w:rPr>
          <w:rFonts w:ascii="Times New Roman" w:hAnsi="Times New Roman" w:cs="Times New Roman"/>
          <w:sz w:val="24"/>
          <w:szCs w:val="24"/>
        </w:rPr>
        <w:t>, paní Ježková</w:t>
      </w:r>
      <w:r>
        <w:rPr>
          <w:rFonts w:ascii="Times New Roman" w:hAnsi="Times New Roman" w:cs="Times New Roman"/>
          <w:sz w:val="24"/>
          <w:szCs w:val="24"/>
        </w:rPr>
        <w:t xml:space="preserve">, </w:t>
      </w:r>
      <w:proofErr w:type="spellStart"/>
      <w:r>
        <w:rPr>
          <w:rFonts w:ascii="Times New Roman" w:hAnsi="Times New Roman" w:cs="Times New Roman"/>
          <w:sz w:val="24"/>
          <w:szCs w:val="24"/>
        </w:rPr>
        <w:t>Palágyiová</w:t>
      </w:r>
      <w:proofErr w:type="spellEnd"/>
      <w:r>
        <w:rPr>
          <w:rFonts w:ascii="Times New Roman" w:hAnsi="Times New Roman" w:cs="Times New Roman"/>
          <w:sz w:val="24"/>
          <w:szCs w:val="24"/>
        </w:rPr>
        <w:t>,</w:t>
      </w:r>
      <w:r>
        <w:rPr>
          <w:rFonts w:ascii="Times New Roman" w:hAnsi="Times New Roman" w:cs="Times New Roman"/>
          <w:sz w:val="24"/>
          <w:szCs w:val="24"/>
        </w:rPr>
        <w:t xml:space="preserve"> a Hávová</w:t>
      </w:r>
    </w:p>
    <w:p w:rsidR="00A27FED" w:rsidRDefault="00A27FED" w:rsidP="00A27FED">
      <w:pPr>
        <w:spacing w:after="0"/>
        <w:rPr>
          <w:rFonts w:ascii="Times New Roman" w:hAnsi="Times New Roman" w:cs="Times New Roman"/>
          <w:sz w:val="24"/>
          <w:szCs w:val="24"/>
        </w:rPr>
      </w:pPr>
      <w:r>
        <w:rPr>
          <w:rFonts w:ascii="Times New Roman" w:hAnsi="Times New Roman" w:cs="Times New Roman"/>
          <w:sz w:val="24"/>
          <w:szCs w:val="24"/>
        </w:rPr>
        <w:t>Hosté:</w:t>
      </w:r>
      <w:r w:rsidR="00043D72">
        <w:rPr>
          <w:rFonts w:ascii="Times New Roman" w:hAnsi="Times New Roman" w:cs="Times New Roman"/>
          <w:sz w:val="24"/>
          <w:szCs w:val="24"/>
        </w:rPr>
        <w:t xml:space="preserve"> </w:t>
      </w:r>
      <w:r>
        <w:rPr>
          <w:rFonts w:ascii="Times New Roman" w:hAnsi="Times New Roman" w:cs="Times New Roman"/>
          <w:sz w:val="24"/>
          <w:szCs w:val="24"/>
        </w:rPr>
        <w:t xml:space="preserve">p. </w:t>
      </w:r>
      <w:proofErr w:type="spellStart"/>
      <w:r>
        <w:rPr>
          <w:rFonts w:ascii="Times New Roman" w:hAnsi="Times New Roman" w:cs="Times New Roman"/>
          <w:sz w:val="24"/>
          <w:szCs w:val="24"/>
        </w:rPr>
        <w:t>Huspeka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paní </w:t>
      </w:r>
      <w:proofErr w:type="spellStart"/>
      <w:r>
        <w:rPr>
          <w:rFonts w:ascii="Times New Roman" w:hAnsi="Times New Roman" w:cs="Times New Roman"/>
          <w:sz w:val="24"/>
          <w:szCs w:val="24"/>
        </w:rPr>
        <w:t>Huspeková</w:t>
      </w:r>
      <w:proofErr w:type="spellEnd"/>
    </w:p>
    <w:p w:rsidR="00A27FED" w:rsidRDefault="00A27FED" w:rsidP="00A27FED">
      <w:pPr>
        <w:spacing w:after="0"/>
        <w:rPr>
          <w:rFonts w:ascii="Times New Roman" w:hAnsi="Times New Roman" w:cs="Times New Roman"/>
          <w:sz w:val="24"/>
          <w:szCs w:val="24"/>
        </w:rPr>
      </w:pPr>
    </w:p>
    <w:p w:rsidR="00A27FED" w:rsidRDefault="00A27FED" w:rsidP="00A27FED">
      <w:pPr>
        <w:spacing w:after="0"/>
        <w:rPr>
          <w:rFonts w:ascii="Times New Roman" w:hAnsi="Times New Roman" w:cs="Times New Roman"/>
          <w:sz w:val="24"/>
          <w:szCs w:val="24"/>
        </w:rPr>
      </w:pPr>
    </w:p>
    <w:p w:rsidR="00A27FED" w:rsidRPr="00043D72" w:rsidRDefault="00A27FED" w:rsidP="00043D72">
      <w:pPr>
        <w:spacing w:after="0" w:line="259" w:lineRule="auto"/>
        <w:jc w:val="both"/>
        <w:rPr>
          <w:rFonts w:ascii="Times New Roman" w:hAnsi="Times New Roman" w:cs="Times New Roman"/>
          <w:sz w:val="24"/>
          <w:szCs w:val="24"/>
        </w:rPr>
      </w:pPr>
      <w:r w:rsidRPr="00043D72">
        <w:rPr>
          <w:rFonts w:ascii="Times New Roman" w:hAnsi="Times New Roman" w:cs="Times New Roman"/>
          <w:sz w:val="24"/>
          <w:szCs w:val="24"/>
        </w:rPr>
        <w:t xml:space="preserve">Jednání </w:t>
      </w:r>
      <w:r w:rsidRPr="00043D72">
        <w:rPr>
          <w:rFonts w:ascii="Times New Roman" w:hAnsi="Times New Roman" w:cs="Times New Roman"/>
          <w:sz w:val="24"/>
          <w:szCs w:val="24"/>
        </w:rPr>
        <w:t>se konalo v novém sídle HUP-servisu</w:t>
      </w:r>
      <w:r w:rsidR="00043D72" w:rsidRPr="00043D72">
        <w:rPr>
          <w:rFonts w:ascii="Times New Roman" w:hAnsi="Times New Roman" w:cs="Times New Roman"/>
          <w:sz w:val="24"/>
          <w:szCs w:val="24"/>
        </w:rPr>
        <w:t xml:space="preserve"> (</w:t>
      </w:r>
      <w:r w:rsidR="00043D72" w:rsidRPr="00043D72">
        <w:rPr>
          <w:b/>
          <w:sz w:val="24"/>
          <w:szCs w:val="24"/>
        </w:rPr>
        <w:t>Poštovní ulici č. 1a (</w:t>
      </w:r>
      <w:proofErr w:type="gramStart"/>
      <w:r w:rsidR="00043D72" w:rsidRPr="00043D72">
        <w:rPr>
          <w:b/>
          <w:sz w:val="24"/>
          <w:szCs w:val="24"/>
        </w:rPr>
        <w:t>Tuhnice)</w:t>
      </w:r>
      <w:r w:rsidR="00043D72" w:rsidRPr="00043D72">
        <w:rPr>
          <w:b/>
          <w:sz w:val="24"/>
          <w:szCs w:val="24"/>
        </w:rPr>
        <w:t xml:space="preserve"> </w:t>
      </w:r>
      <w:r w:rsidRPr="00043D72">
        <w:rPr>
          <w:rFonts w:ascii="Times New Roman" w:hAnsi="Times New Roman" w:cs="Times New Roman"/>
          <w:sz w:val="24"/>
          <w:szCs w:val="24"/>
        </w:rPr>
        <w:t xml:space="preserve"> a </w:t>
      </w:r>
      <w:r w:rsidRPr="00043D72">
        <w:rPr>
          <w:rFonts w:ascii="Times New Roman" w:hAnsi="Times New Roman" w:cs="Times New Roman"/>
          <w:sz w:val="24"/>
          <w:szCs w:val="24"/>
        </w:rPr>
        <w:t>vedl</w:t>
      </w:r>
      <w:proofErr w:type="gramEnd"/>
      <w:r w:rsidRPr="00043D72">
        <w:rPr>
          <w:rFonts w:ascii="Times New Roman" w:hAnsi="Times New Roman" w:cs="Times New Roman"/>
          <w:sz w:val="24"/>
          <w:szCs w:val="24"/>
        </w:rPr>
        <w:t xml:space="preserve"> </w:t>
      </w:r>
      <w:r w:rsidRPr="00043D72">
        <w:rPr>
          <w:rFonts w:ascii="Times New Roman" w:hAnsi="Times New Roman" w:cs="Times New Roman"/>
          <w:sz w:val="24"/>
          <w:szCs w:val="24"/>
        </w:rPr>
        <w:t xml:space="preserve">ho </w:t>
      </w:r>
      <w:r w:rsidRPr="00043D72">
        <w:rPr>
          <w:rFonts w:ascii="Times New Roman" w:hAnsi="Times New Roman" w:cs="Times New Roman"/>
          <w:sz w:val="24"/>
          <w:szCs w:val="24"/>
        </w:rPr>
        <w:t xml:space="preserve">předseda Společenství – p. </w:t>
      </w:r>
      <w:r w:rsidRPr="00043D72">
        <w:rPr>
          <w:rFonts w:ascii="Times New Roman" w:hAnsi="Times New Roman" w:cs="Times New Roman"/>
          <w:sz w:val="24"/>
          <w:szCs w:val="24"/>
        </w:rPr>
        <w:t xml:space="preserve">Richard </w:t>
      </w:r>
      <w:proofErr w:type="spellStart"/>
      <w:r w:rsidRPr="00043D72">
        <w:rPr>
          <w:rFonts w:ascii="Times New Roman" w:hAnsi="Times New Roman" w:cs="Times New Roman"/>
          <w:sz w:val="24"/>
          <w:szCs w:val="24"/>
        </w:rPr>
        <w:t>Mavr</w:t>
      </w:r>
      <w:proofErr w:type="spellEnd"/>
      <w:r w:rsidRPr="00043D72">
        <w:rPr>
          <w:rFonts w:ascii="Times New Roman" w:hAnsi="Times New Roman" w:cs="Times New Roman"/>
          <w:sz w:val="24"/>
          <w:szCs w:val="24"/>
        </w:rPr>
        <w:t>.</w:t>
      </w:r>
    </w:p>
    <w:p w:rsidR="00043D72" w:rsidRDefault="00043D72" w:rsidP="00A27FED">
      <w:pPr>
        <w:spacing w:after="0"/>
        <w:jc w:val="both"/>
        <w:rPr>
          <w:rFonts w:ascii="Times New Roman" w:hAnsi="Times New Roman" w:cs="Times New Roman"/>
          <w:sz w:val="24"/>
          <w:szCs w:val="24"/>
        </w:rPr>
      </w:pPr>
    </w:p>
    <w:p w:rsidR="00A27FED" w:rsidRDefault="00A27FED" w:rsidP="00A27FED">
      <w:pPr>
        <w:spacing w:after="0"/>
        <w:jc w:val="both"/>
        <w:rPr>
          <w:rFonts w:ascii="Times New Roman" w:hAnsi="Times New Roman" w:cs="Times New Roman"/>
          <w:sz w:val="24"/>
          <w:szCs w:val="24"/>
        </w:rPr>
      </w:pPr>
      <w:r>
        <w:rPr>
          <w:rFonts w:ascii="Times New Roman" w:hAnsi="Times New Roman" w:cs="Times New Roman"/>
          <w:sz w:val="24"/>
          <w:szCs w:val="24"/>
        </w:rPr>
        <w:t>V </w:t>
      </w:r>
      <w:proofErr w:type="gramStart"/>
      <w:r>
        <w:rPr>
          <w:rFonts w:ascii="Times New Roman" w:hAnsi="Times New Roman" w:cs="Times New Roman"/>
          <w:sz w:val="24"/>
          <w:szCs w:val="24"/>
        </w:rPr>
        <w:t xml:space="preserve">úvodu </w:t>
      </w:r>
      <w:r>
        <w:rPr>
          <w:rFonts w:ascii="Times New Roman" w:hAnsi="Times New Roman" w:cs="Times New Roman"/>
          <w:sz w:val="24"/>
          <w:szCs w:val="24"/>
        </w:rPr>
        <w:t xml:space="preserve"> správce</w:t>
      </w:r>
      <w:proofErr w:type="gramEnd"/>
      <w:r>
        <w:rPr>
          <w:rFonts w:ascii="Times New Roman" w:hAnsi="Times New Roman" w:cs="Times New Roman"/>
          <w:sz w:val="24"/>
          <w:szCs w:val="24"/>
        </w:rPr>
        <w:t xml:space="preserve"> – Ing. </w:t>
      </w:r>
      <w:proofErr w:type="spellStart"/>
      <w:r>
        <w:rPr>
          <w:rFonts w:ascii="Times New Roman" w:hAnsi="Times New Roman" w:cs="Times New Roman"/>
          <w:sz w:val="24"/>
          <w:szCs w:val="24"/>
        </w:rPr>
        <w:t>Huspeka</w:t>
      </w:r>
      <w:proofErr w:type="spellEnd"/>
      <w:r>
        <w:rPr>
          <w:rFonts w:ascii="Times New Roman" w:hAnsi="Times New Roman" w:cs="Times New Roman"/>
          <w:sz w:val="24"/>
          <w:szCs w:val="24"/>
        </w:rPr>
        <w:t xml:space="preserve"> -  </w:t>
      </w:r>
      <w:r>
        <w:rPr>
          <w:rFonts w:ascii="Times New Roman" w:hAnsi="Times New Roman" w:cs="Times New Roman"/>
          <w:sz w:val="24"/>
          <w:szCs w:val="24"/>
        </w:rPr>
        <w:t>informoval, že</w:t>
      </w:r>
      <w:r>
        <w:rPr>
          <w:rFonts w:ascii="Times New Roman" w:hAnsi="Times New Roman" w:cs="Times New Roman"/>
          <w:sz w:val="24"/>
          <w:szCs w:val="24"/>
        </w:rPr>
        <w:t xml:space="preserve"> Společenství má nedoplatek  za teplo ve výši 47 230,- Kč. </w:t>
      </w:r>
      <w:r>
        <w:rPr>
          <w:rFonts w:ascii="Times New Roman" w:hAnsi="Times New Roman" w:cs="Times New Roman"/>
          <w:sz w:val="24"/>
          <w:szCs w:val="24"/>
        </w:rPr>
        <w:t>Cena za teplo se zvedla o 10 %.</w:t>
      </w:r>
      <w:r>
        <w:rPr>
          <w:rFonts w:ascii="Times New Roman" w:hAnsi="Times New Roman" w:cs="Times New Roman"/>
          <w:sz w:val="24"/>
          <w:szCs w:val="24"/>
        </w:rPr>
        <w:t xml:space="preserve"> V důsledku </w:t>
      </w:r>
      <w:r w:rsidR="00C87E52">
        <w:rPr>
          <w:rFonts w:ascii="Times New Roman" w:hAnsi="Times New Roman" w:cs="Times New Roman"/>
          <w:sz w:val="24"/>
          <w:szCs w:val="24"/>
        </w:rPr>
        <w:t>toho jsou</w:t>
      </w:r>
      <w:r>
        <w:rPr>
          <w:rFonts w:ascii="Times New Roman" w:hAnsi="Times New Roman" w:cs="Times New Roman"/>
          <w:sz w:val="24"/>
          <w:szCs w:val="24"/>
        </w:rPr>
        <w:t xml:space="preserve"> zvýšeny také zálohy za teplo. </w:t>
      </w:r>
    </w:p>
    <w:p w:rsidR="00A27FED" w:rsidRDefault="00A27FED"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Konečná faktura za vodu bude k dispozici koncem února. Poté bude možné ze strany HUP-servisu předat panu </w:t>
      </w:r>
      <w:proofErr w:type="spellStart"/>
      <w:r>
        <w:rPr>
          <w:rFonts w:ascii="Times New Roman" w:hAnsi="Times New Roman" w:cs="Times New Roman"/>
          <w:sz w:val="24"/>
          <w:szCs w:val="24"/>
        </w:rPr>
        <w:t>Bíbovi</w:t>
      </w:r>
      <w:proofErr w:type="spellEnd"/>
      <w:r>
        <w:rPr>
          <w:rFonts w:ascii="Times New Roman" w:hAnsi="Times New Roman" w:cs="Times New Roman"/>
          <w:sz w:val="24"/>
          <w:szCs w:val="24"/>
        </w:rPr>
        <w:t xml:space="preserve"> kompletní podklady ohledně nákladů našeho domu </w:t>
      </w:r>
      <w:proofErr w:type="gramStart"/>
      <w:r>
        <w:rPr>
          <w:rFonts w:ascii="Times New Roman" w:hAnsi="Times New Roman" w:cs="Times New Roman"/>
          <w:sz w:val="24"/>
          <w:szCs w:val="24"/>
        </w:rPr>
        <w:t>pro  přípravu</w:t>
      </w:r>
      <w:proofErr w:type="gramEnd"/>
      <w:r>
        <w:rPr>
          <w:rFonts w:ascii="Times New Roman" w:hAnsi="Times New Roman" w:cs="Times New Roman"/>
          <w:sz w:val="24"/>
          <w:szCs w:val="24"/>
        </w:rPr>
        <w:t xml:space="preserve"> Zprávy na výročního shromáždění.</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V období od minulé schůze bylo k proplacení odsouhlaseno:</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47 230,42 </w:t>
      </w:r>
      <w:r w:rsidR="00C87E52">
        <w:rPr>
          <w:rFonts w:ascii="Times New Roman" w:hAnsi="Times New Roman" w:cs="Times New Roman"/>
          <w:sz w:val="24"/>
          <w:szCs w:val="24"/>
        </w:rPr>
        <w:t xml:space="preserve"> </w:t>
      </w:r>
      <w:proofErr w:type="gramStart"/>
      <w:r w:rsidR="00C87E52">
        <w:rPr>
          <w:rFonts w:ascii="Times New Roman" w:hAnsi="Times New Roman" w:cs="Times New Roman"/>
          <w:sz w:val="24"/>
          <w:szCs w:val="24"/>
        </w:rPr>
        <w:t>Kč</w:t>
      </w:r>
      <w:r>
        <w:rPr>
          <w:rFonts w:ascii="Times New Roman" w:hAnsi="Times New Roman" w:cs="Times New Roman"/>
          <w:sz w:val="24"/>
          <w:szCs w:val="24"/>
        </w:rPr>
        <w:t>(doplatek</w:t>
      </w:r>
      <w:proofErr w:type="gramEnd"/>
      <w:r>
        <w:rPr>
          <w:rFonts w:ascii="Times New Roman" w:hAnsi="Times New Roman" w:cs="Times New Roman"/>
          <w:sz w:val="24"/>
          <w:szCs w:val="24"/>
        </w:rPr>
        <w:t xml:space="preserve"> spotřebovaného tepla za rok 2015)</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  9 147,-  </w:t>
      </w:r>
      <w:r w:rsidR="00C87E52">
        <w:rPr>
          <w:rFonts w:ascii="Times New Roman" w:hAnsi="Times New Roman" w:cs="Times New Roman"/>
          <w:sz w:val="24"/>
          <w:szCs w:val="24"/>
        </w:rPr>
        <w:t xml:space="preserve">Kč </w:t>
      </w:r>
      <w:r>
        <w:rPr>
          <w:rFonts w:ascii="Times New Roman" w:hAnsi="Times New Roman" w:cs="Times New Roman"/>
          <w:sz w:val="24"/>
          <w:szCs w:val="24"/>
        </w:rPr>
        <w:t>(údržba výtahů za X. 2015</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20 856,- Kč (odvoz </w:t>
      </w:r>
      <w:proofErr w:type="spellStart"/>
      <w:r>
        <w:rPr>
          <w:rFonts w:ascii="Times New Roman" w:hAnsi="Times New Roman" w:cs="Times New Roman"/>
          <w:sz w:val="24"/>
          <w:szCs w:val="24"/>
        </w:rPr>
        <w:t>odpaduv</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za I.Q – tj.</w:t>
      </w:r>
      <w:proofErr w:type="gramEnd"/>
      <w:r>
        <w:rPr>
          <w:rFonts w:ascii="Times New Roman" w:hAnsi="Times New Roman" w:cs="Times New Roman"/>
          <w:sz w:val="24"/>
          <w:szCs w:val="24"/>
        </w:rPr>
        <w:t xml:space="preserve"> leden-březen 2016)</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32 500,- x 2 (2 splátky za výtahy za únor 2016)</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  3 600,- Kč (doplatek 2 záloh (</w:t>
      </w:r>
      <w:proofErr w:type="spellStart"/>
      <w:proofErr w:type="gramStart"/>
      <w:r>
        <w:rPr>
          <w:rFonts w:ascii="Times New Roman" w:hAnsi="Times New Roman" w:cs="Times New Roman"/>
          <w:sz w:val="24"/>
          <w:szCs w:val="24"/>
        </w:rPr>
        <w:t>leden+únor</w:t>
      </w:r>
      <w:proofErr w:type="spellEnd"/>
      <w:r>
        <w:rPr>
          <w:rFonts w:ascii="Times New Roman" w:hAnsi="Times New Roman" w:cs="Times New Roman"/>
          <w:sz w:val="24"/>
          <w:szCs w:val="24"/>
        </w:rPr>
        <w:t>)  za</w:t>
      </w:r>
      <w:proofErr w:type="gramEnd"/>
      <w:r>
        <w:rPr>
          <w:rFonts w:ascii="Times New Roman" w:hAnsi="Times New Roman" w:cs="Times New Roman"/>
          <w:sz w:val="24"/>
          <w:szCs w:val="24"/>
        </w:rPr>
        <w:t xml:space="preserve"> teplo ve výši 1800,- Kč = 82 300 – 80 500,- Kč)</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  5 000,- Kč (úklid)</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11 388,- Kč (náklady za správu domu a práci domovníka)</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     258,- Kč (SIPO)</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30 930,- </w:t>
      </w:r>
      <w:proofErr w:type="gramStart"/>
      <w:r>
        <w:rPr>
          <w:rFonts w:ascii="Times New Roman" w:hAnsi="Times New Roman" w:cs="Times New Roman"/>
          <w:sz w:val="24"/>
          <w:szCs w:val="24"/>
        </w:rPr>
        <w:t>Kč  (zúčtovací</w:t>
      </w:r>
      <w:proofErr w:type="gramEnd"/>
      <w:r>
        <w:rPr>
          <w:rFonts w:ascii="Times New Roman" w:hAnsi="Times New Roman" w:cs="Times New Roman"/>
          <w:sz w:val="24"/>
          <w:szCs w:val="24"/>
        </w:rPr>
        <w:t xml:space="preserve"> faktura za vodu)</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Výbor diskutoval vytvoření 3. fondu, který je ze zákona p</w:t>
      </w:r>
      <w:r w:rsidR="00C87E52">
        <w:rPr>
          <w:rFonts w:ascii="Times New Roman" w:hAnsi="Times New Roman" w:cs="Times New Roman"/>
          <w:sz w:val="24"/>
          <w:szCs w:val="24"/>
        </w:rPr>
        <w:t>ovinné naše Společenství vést. N</w:t>
      </w:r>
      <w:r>
        <w:rPr>
          <w:rFonts w:ascii="Times New Roman" w:hAnsi="Times New Roman" w:cs="Times New Roman"/>
          <w:sz w:val="24"/>
          <w:szCs w:val="24"/>
        </w:rPr>
        <w:t>a výročním shromáždění o něm bude</w:t>
      </w:r>
      <w:r w:rsidR="00C87E52">
        <w:rPr>
          <w:rFonts w:ascii="Times New Roman" w:hAnsi="Times New Roman" w:cs="Times New Roman"/>
          <w:sz w:val="24"/>
          <w:szCs w:val="24"/>
        </w:rPr>
        <w:t xml:space="preserve"> </w:t>
      </w:r>
      <w:proofErr w:type="gramStart"/>
      <w:r w:rsidR="00C87E52">
        <w:rPr>
          <w:rFonts w:ascii="Times New Roman" w:hAnsi="Times New Roman" w:cs="Times New Roman"/>
          <w:sz w:val="24"/>
          <w:szCs w:val="24"/>
        </w:rPr>
        <w:t xml:space="preserve">podrobněji </w:t>
      </w:r>
      <w:r>
        <w:rPr>
          <w:rFonts w:ascii="Times New Roman" w:hAnsi="Times New Roman" w:cs="Times New Roman"/>
          <w:sz w:val="24"/>
          <w:szCs w:val="24"/>
        </w:rPr>
        <w:t xml:space="preserve"> informovat</w:t>
      </w:r>
      <w:proofErr w:type="gramEnd"/>
      <w:r>
        <w:rPr>
          <w:rFonts w:ascii="Times New Roman" w:hAnsi="Times New Roman" w:cs="Times New Roman"/>
          <w:sz w:val="24"/>
          <w:szCs w:val="24"/>
        </w:rPr>
        <w:t xml:space="preserve"> p. R. </w:t>
      </w:r>
      <w:proofErr w:type="spellStart"/>
      <w:r>
        <w:rPr>
          <w:rFonts w:ascii="Times New Roman" w:hAnsi="Times New Roman" w:cs="Times New Roman"/>
          <w:sz w:val="24"/>
          <w:szCs w:val="24"/>
        </w:rPr>
        <w:t>Barth</w:t>
      </w:r>
      <w:proofErr w:type="spellEnd"/>
      <w:r>
        <w:rPr>
          <w:rFonts w:ascii="Times New Roman" w:hAnsi="Times New Roman" w:cs="Times New Roman"/>
          <w:sz w:val="24"/>
          <w:szCs w:val="24"/>
        </w:rPr>
        <w:t>.</w:t>
      </w:r>
    </w:p>
    <w:p w:rsidR="00C32830" w:rsidRDefault="00C32830"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Jak už bylo na výročním shromáždění 2015 avizováno, bude povinné </w:t>
      </w:r>
      <w:r w:rsidR="00242520">
        <w:rPr>
          <w:rFonts w:ascii="Times New Roman" w:hAnsi="Times New Roman" w:cs="Times New Roman"/>
          <w:sz w:val="24"/>
          <w:szCs w:val="24"/>
        </w:rPr>
        <w:t xml:space="preserve">v účetnictví společenství bytových jednotek </w:t>
      </w:r>
      <w:r>
        <w:rPr>
          <w:rFonts w:ascii="Times New Roman" w:hAnsi="Times New Roman" w:cs="Times New Roman"/>
          <w:sz w:val="24"/>
          <w:szCs w:val="24"/>
        </w:rPr>
        <w:t>vést</w:t>
      </w:r>
      <w:r w:rsidR="00242520">
        <w:rPr>
          <w:rFonts w:ascii="Times New Roman" w:hAnsi="Times New Roman" w:cs="Times New Roman"/>
          <w:sz w:val="24"/>
          <w:szCs w:val="24"/>
        </w:rPr>
        <w:t>:</w:t>
      </w:r>
    </w:p>
    <w:p w:rsidR="00242520" w:rsidRDefault="00242520" w:rsidP="00242520">
      <w:pPr>
        <w:pStyle w:val="Odstavecseseznamem"/>
        <w:numPr>
          <w:ilvl w:val="0"/>
          <w:numId w:val="1"/>
        </w:numPr>
        <w:spacing w:after="0"/>
        <w:jc w:val="both"/>
        <w:rPr>
          <w:rFonts w:ascii="Times New Roman" w:hAnsi="Times New Roman" w:cs="Times New Roman"/>
          <w:sz w:val="24"/>
          <w:szCs w:val="24"/>
        </w:rPr>
      </w:pPr>
      <w:r w:rsidRPr="00C87E52">
        <w:rPr>
          <w:rFonts w:ascii="Times New Roman" w:hAnsi="Times New Roman" w:cs="Times New Roman"/>
          <w:sz w:val="24"/>
          <w:szCs w:val="24"/>
          <w:u w:val="single"/>
        </w:rPr>
        <w:t>Fond oprav</w:t>
      </w:r>
      <w:r>
        <w:rPr>
          <w:rFonts w:ascii="Times New Roman" w:hAnsi="Times New Roman" w:cs="Times New Roman"/>
          <w:sz w:val="24"/>
          <w:szCs w:val="24"/>
        </w:rPr>
        <w:t xml:space="preserve"> (fond je veden i v současnosti, slouží především na investiční účely, typické pro něho je, že vytvořené a do konce zúčtovacího období nespotřebované zdroje jsou převáděny do dalšího účetního období; tyto prostředky nelze v rámci vyúčtování předchozího roku vlastníkům bytových jednotek vracet)</w:t>
      </w:r>
    </w:p>
    <w:p w:rsidR="00242520" w:rsidRDefault="00242520" w:rsidP="00242520">
      <w:pPr>
        <w:pStyle w:val="Odstavecseseznamem"/>
        <w:numPr>
          <w:ilvl w:val="0"/>
          <w:numId w:val="1"/>
        </w:numPr>
        <w:spacing w:after="0"/>
        <w:jc w:val="both"/>
        <w:rPr>
          <w:rFonts w:ascii="Times New Roman" w:hAnsi="Times New Roman" w:cs="Times New Roman"/>
          <w:sz w:val="24"/>
          <w:szCs w:val="24"/>
        </w:rPr>
      </w:pPr>
      <w:r w:rsidRPr="00C87E52">
        <w:rPr>
          <w:rFonts w:ascii="Times New Roman" w:hAnsi="Times New Roman" w:cs="Times New Roman"/>
          <w:sz w:val="24"/>
          <w:szCs w:val="24"/>
          <w:u w:val="single"/>
        </w:rPr>
        <w:t>Fond služeb</w:t>
      </w:r>
      <w:r>
        <w:rPr>
          <w:rFonts w:ascii="Times New Roman" w:hAnsi="Times New Roman" w:cs="Times New Roman"/>
          <w:sz w:val="24"/>
          <w:szCs w:val="24"/>
        </w:rPr>
        <w:t xml:space="preserve"> (fond slouží na krytí nákladů, spojených s úhradami za služby jako např. teplo, voda, elektřina, výtahy, …, údržbou, revizemi apod. Nespotřebované zálohy je možné po ukončení zúčtovacího období vrátit vlastníkům bytových jednotek, naopak nedostatečné zálohy je nutné doplatit; jedná se o tzv. přeplatky, nebo nedoplatky z vyúčtování)</w:t>
      </w:r>
    </w:p>
    <w:p w:rsidR="00242520" w:rsidRDefault="00242520" w:rsidP="00242520">
      <w:pPr>
        <w:pStyle w:val="Odstavecseseznamem"/>
        <w:numPr>
          <w:ilvl w:val="0"/>
          <w:numId w:val="1"/>
        </w:numPr>
        <w:spacing w:after="0"/>
        <w:jc w:val="both"/>
        <w:rPr>
          <w:rFonts w:ascii="Times New Roman" w:hAnsi="Times New Roman" w:cs="Times New Roman"/>
          <w:sz w:val="24"/>
          <w:szCs w:val="24"/>
        </w:rPr>
      </w:pPr>
      <w:r w:rsidRPr="00C87E52">
        <w:rPr>
          <w:rFonts w:ascii="Times New Roman" w:hAnsi="Times New Roman" w:cs="Times New Roman"/>
          <w:sz w:val="24"/>
          <w:szCs w:val="24"/>
          <w:u w:val="single"/>
        </w:rPr>
        <w:t>Fond správních činnosti</w:t>
      </w:r>
      <w:r>
        <w:rPr>
          <w:rFonts w:ascii="Times New Roman" w:hAnsi="Times New Roman" w:cs="Times New Roman"/>
          <w:sz w:val="24"/>
          <w:szCs w:val="24"/>
        </w:rPr>
        <w:t xml:space="preserve"> (jedná se o fond, ze kterého se financují služby správce, domovníka, odměny členům výboru, kolky, bankovní poplatky, náklady na právní úkony…tj. náklady, související se správou domu; přebytky z FSS bude také možné v rámci ročního zúčtování nákladů vrátit ve formě přeplatků, nebo bude nutné doplatit v případě nedoplatků</w:t>
      </w:r>
      <w:r w:rsidR="00C87E52">
        <w:rPr>
          <w:rFonts w:ascii="Times New Roman" w:hAnsi="Times New Roman" w:cs="Times New Roman"/>
          <w:sz w:val="24"/>
          <w:szCs w:val="24"/>
        </w:rPr>
        <w:t xml:space="preserve"> záloh jednotlivých vlastníků bytových jednotek</w:t>
      </w:r>
      <w:r>
        <w:rPr>
          <w:rFonts w:ascii="Times New Roman" w:hAnsi="Times New Roman" w:cs="Times New Roman"/>
          <w:sz w:val="24"/>
          <w:szCs w:val="24"/>
        </w:rPr>
        <w:t>)</w:t>
      </w:r>
    </w:p>
    <w:p w:rsidR="00CA57D9" w:rsidRDefault="000C511F" w:rsidP="000C511F">
      <w:pPr>
        <w:spacing w:after="0"/>
        <w:jc w:val="both"/>
        <w:rPr>
          <w:rFonts w:ascii="Times New Roman" w:hAnsi="Times New Roman" w:cs="Times New Roman"/>
          <w:sz w:val="24"/>
          <w:szCs w:val="24"/>
        </w:rPr>
      </w:pPr>
      <w:r>
        <w:rPr>
          <w:rFonts w:ascii="Times New Roman" w:hAnsi="Times New Roman" w:cs="Times New Roman"/>
          <w:sz w:val="24"/>
          <w:szCs w:val="24"/>
        </w:rPr>
        <w:t xml:space="preserve">Dle předběžného propočtu správce by bylo vhodné dát do FSS cca 120 – 150 tis. Kč, tj. z dosavadních měsíčních záloh ukládat v r. 2016 a dalších </w:t>
      </w:r>
      <w:proofErr w:type="gramStart"/>
      <w:r>
        <w:rPr>
          <w:rFonts w:ascii="Times New Roman" w:hAnsi="Times New Roman" w:cs="Times New Roman"/>
          <w:sz w:val="24"/>
          <w:szCs w:val="24"/>
        </w:rPr>
        <w:t>letech  o něco</w:t>
      </w:r>
      <w:proofErr w:type="gramEnd"/>
      <w:r>
        <w:rPr>
          <w:rFonts w:ascii="Times New Roman" w:hAnsi="Times New Roman" w:cs="Times New Roman"/>
          <w:sz w:val="24"/>
          <w:szCs w:val="24"/>
        </w:rPr>
        <w:t xml:space="preserve"> méně na FO jako doposud a o něco více na FS a FSS, abychom měli průběžně po celý rok dost prostředků na </w:t>
      </w:r>
      <w:r>
        <w:rPr>
          <w:rFonts w:ascii="Times New Roman" w:hAnsi="Times New Roman" w:cs="Times New Roman"/>
          <w:sz w:val="24"/>
          <w:szCs w:val="24"/>
        </w:rPr>
        <w:lastRenderedPageBreak/>
        <w:t>krytí všec</w:t>
      </w:r>
      <w:r w:rsidR="00C87E52">
        <w:rPr>
          <w:rFonts w:ascii="Times New Roman" w:hAnsi="Times New Roman" w:cs="Times New Roman"/>
          <w:sz w:val="24"/>
          <w:szCs w:val="24"/>
        </w:rPr>
        <w:t xml:space="preserve">h záloh vůči dodavatelům služeb, protože náklady na služby postupně </w:t>
      </w:r>
      <w:r w:rsidR="00CA57D9">
        <w:rPr>
          <w:rFonts w:ascii="Times New Roman" w:hAnsi="Times New Roman" w:cs="Times New Roman"/>
          <w:sz w:val="24"/>
          <w:szCs w:val="24"/>
        </w:rPr>
        <w:t xml:space="preserve">meziročně </w:t>
      </w:r>
      <w:r w:rsidR="00C87E52">
        <w:rPr>
          <w:rFonts w:ascii="Times New Roman" w:hAnsi="Times New Roman" w:cs="Times New Roman"/>
          <w:sz w:val="24"/>
          <w:szCs w:val="24"/>
        </w:rPr>
        <w:t>rostou a jejich současná výše by mohla být už v r. 2016 nedostačující. Pokud si vlastníci odsouhlasí tento krok, nebude nutné současné poplatky za m2</w:t>
      </w:r>
      <w:r w:rsidR="00CA57D9">
        <w:rPr>
          <w:rFonts w:ascii="Times New Roman" w:hAnsi="Times New Roman" w:cs="Times New Roman"/>
          <w:sz w:val="24"/>
          <w:szCs w:val="24"/>
        </w:rPr>
        <w:t xml:space="preserve"> do FL</w:t>
      </w:r>
      <w:r w:rsidR="00C87E52">
        <w:rPr>
          <w:rFonts w:ascii="Times New Roman" w:hAnsi="Times New Roman" w:cs="Times New Roman"/>
          <w:sz w:val="24"/>
          <w:szCs w:val="24"/>
        </w:rPr>
        <w:t xml:space="preserve">, tj. od toho se odvíjející měsíční zálohové platby </w:t>
      </w:r>
      <w:r w:rsidR="00CA57D9">
        <w:rPr>
          <w:rFonts w:ascii="Times New Roman" w:hAnsi="Times New Roman" w:cs="Times New Roman"/>
          <w:sz w:val="24"/>
          <w:szCs w:val="24"/>
        </w:rPr>
        <w:t xml:space="preserve">do FO </w:t>
      </w:r>
      <w:r w:rsidR="00C87E52">
        <w:rPr>
          <w:rFonts w:ascii="Times New Roman" w:hAnsi="Times New Roman" w:cs="Times New Roman"/>
          <w:sz w:val="24"/>
          <w:szCs w:val="24"/>
        </w:rPr>
        <w:t xml:space="preserve">zvyšovat a současně budeme mít i po doplacení výtahů přiměřený zdroj na tvorbu rezervy </w:t>
      </w:r>
      <w:r w:rsidR="00C87E52">
        <w:rPr>
          <w:rFonts w:ascii="Times New Roman" w:hAnsi="Times New Roman" w:cs="Times New Roman"/>
          <w:sz w:val="24"/>
          <w:szCs w:val="24"/>
        </w:rPr>
        <w:t>na Fondu oprav</w:t>
      </w:r>
      <w:r w:rsidR="00C87E52">
        <w:rPr>
          <w:rFonts w:ascii="Times New Roman" w:hAnsi="Times New Roman" w:cs="Times New Roman"/>
          <w:sz w:val="24"/>
          <w:szCs w:val="24"/>
        </w:rPr>
        <w:t xml:space="preserve"> pro případ větších oprav, nebo zlepšování kvality bydlení.</w:t>
      </w:r>
      <w:r w:rsidR="00CA57D9">
        <w:rPr>
          <w:rFonts w:ascii="Times New Roman" w:hAnsi="Times New Roman" w:cs="Times New Roman"/>
          <w:sz w:val="24"/>
          <w:szCs w:val="24"/>
        </w:rPr>
        <w:t xml:space="preserve"> Nicméně vlastníci, kteří mají opakovaně při ročním vyúčtování nedoplatky za služby, by měli individuálně zvážit zvýšení svých měsíčních záloh. </w:t>
      </w:r>
    </w:p>
    <w:p w:rsidR="000C511F" w:rsidRDefault="00CA57D9" w:rsidP="000C511F">
      <w:pPr>
        <w:spacing w:after="0"/>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Huspeka</w:t>
      </w:r>
      <w:proofErr w:type="spellEnd"/>
      <w:r>
        <w:rPr>
          <w:rFonts w:ascii="Times New Roman" w:hAnsi="Times New Roman" w:cs="Times New Roman"/>
          <w:sz w:val="24"/>
          <w:szCs w:val="24"/>
        </w:rPr>
        <w:t xml:space="preserve"> zpracuje návrh zálohových plateb pro nové podmínky, vyvolané změnou zákona.</w:t>
      </w:r>
    </w:p>
    <w:p w:rsidR="00142C6A" w:rsidRDefault="000C511F" w:rsidP="000C511F">
      <w:pPr>
        <w:spacing w:after="0"/>
        <w:jc w:val="both"/>
        <w:rPr>
          <w:rFonts w:ascii="Times New Roman" w:hAnsi="Times New Roman" w:cs="Times New Roman"/>
          <w:sz w:val="24"/>
          <w:szCs w:val="24"/>
        </w:rPr>
      </w:pPr>
      <w:r>
        <w:rPr>
          <w:rFonts w:ascii="Times New Roman" w:hAnsi="Times New Roman" w:cs="Times New Roman"/>
          <w:sz w:val="24"/>
          <w:szCs w:val="24"/>
        </w:rPr>
        <w:t xml:space="preserve">V r. 2016 je potřebné mít na zřeteli, že je naplánováno položení dlažby (pan </w:t>
      </w:r>
      <w:proofErr w:type="spellStart"/>
      <w:r>
        <w:rPr>
          <w:rFonts w:ascii="Times New Roman" w:hAnsi="Times New Roman" w:cs="Times New Roman"/>
          <w:sz w:val="24"/>
          <w:szCs w:val="24"/>
        </w:rPr>
        <w:t>Mavrh</w:t>
      </w:r>
      <w:proofErr w:type="spellEnd"/>
      <w:r>
        <w:rPr>
          <w:rFonts w:ascii="Times New Roman" w:hAnsi="Times New Roman" w:cs="Times New Roman"/>
          <w:sz w:val="24"/>
          <w:szCs w:val="24"/>
        </w:rPr>
        <w:t xml:space="preserve"> ověří, zda je stále platná cenová nabídka firmy </w:t>
      </w:r>
      <w:proofErr w:type="spellStart"/>
      <w:r>
        <w:rPr>
          <w:rFonts w:ascii="Times New Roman" w:hAnsi="Times New Roman" w:cs="Times New Roman"/>
          <w:sz w:val="24"/>
          <w:szCs w:val="24"/>
        </w:rPr>
        <w:t>Peťák</w:t>
      </w:r>
      <w:proofErr w:type="spellEnd"/>
      <w:r>
        <w:rPr>
          <w:rFonts w:ascii="Times New Roman" w:hAnsi="Times New Roman" w:cs="Times New Roman"/>
          <w:sz w:val="24"/>
          <w:szCs w:val="24"/>
        </w:rPr>
        <w:t xml:space="preserve">,) dále revize plynu, hydrantů, zřejmě i </w:t>
      </w:r>
      <w:proofErr w:type="gramStart"/>
      <w:r>
        <w:rPr>
          <w:rFonts w:ascii="Times New Roman" w:hAnsi="Times New Roman" w:cs="Times New Roman"/>
          <w:sz w:val="24"/>
          <w:szCs w:val="24"/>
        </w:rPr>
        <w:t>elektřiny  (bude</w:t>
      </w:r>
      <w:proofErr w:type="gramEnd"/>
      <w:r>
        <w:rPr>
          <w:rFonts w:ascii="Times New Roman" w:hAnsi="Times New Roman" w:cs="Times New Roman"/>
          <w:sz w:val="24"/>
          <w:szCs w:val="24"/>
        </w:rPr>
        <w:t xml:space="preserve"> ověřeno panem </w:t>
      </w:r>
      <w:proofErr w:type="spellStart"/>
      <w:r>
        <w:rPr>
          <w:rFonts w:ascii="Times New Roman" w:hAnsi="Times New Roman" w:cs="Times New Roman"/>
          <w:sz w:val="24"/>
          <w:szCs w:val="24"/>
        </w:rPr>
        <w:t>Huspekou</w:t>
      </w:r>
      <w:proofErr w:type="spellEnd"/>
      <w:r>
        <w:rPr>
          <w:rFonts w:ascii="Times New Roman" w:hAnsi="Times New Roman" w:cs="Times New Roman"/>
          <w:sz w:val="24"/>
          <w:szCs w:val="24"/>
        </w:rPr>
        <w:t xml:space="preserve">), dále je potřebné počítat s náklady na deratizaci, kontrolou hromosvodů, zvážit, zda chceme dálkové odečty tepla apod. To vše bude podchyceno v Plánu </w:t>
      </w:r>
      <w:proofErr w:type="gramStart"/>
      <w:r>
        <w:rPr>
          <w:rFonts w:ascii="Times New Roman" w:hAnsi="Times New Roman" w:cs="Times New Roman"/>
          <w:sz w:val="24"/>
          <w:szCs w:val="24"/>
        </w:rPr>
        <w:t>oprav  a Plánu</w:t>
      </w:r>
      <w:proofErr w:type="gramEnd"/>
      <w:r>
        <w:rPr>
          <w:rFonts w:ascii="Times New Roman" w:hAnsi="Times New Roman" w:cs="Times New Roman"/>
          <w:sz w:val="24"/>
          <w:szCs w:val="24"/>
        </w:rPr>
        <w:t xml:space="preserve"> práce, které se budou pro</w:t>
      </w:r>
      <w:r w:rsidR="00CA57D9">
        <w:rPr>
          <w:rFonts w:ascii="Times New Roman" w:hAnsi="Times New Roman" w:cs="Times New Roman"/>
          <w:sz w:val="24"/>
          <w:szCs w:val="24"/>
        </w:rPr>
        <w:t>jednávat na výročním shromáždění</w:t>
      </w:r>
      <w:r w:rsidR="00142C6A">
        <w:rPr>
          <w:rFonts w:ascii="Times New Roman" w:hAnsi="Times New Roman" w:cs="Times New Roman"/>
          <w:sz w:val="24"/>
          <w:szCs w:val="24"/>
        </w:rPr>
        <w:t xml:space="preserve">. </w:t>
      </w:r>
      <w:r w:rsidR="00CA57D9">
        <w:rPr>
          <w:rFonts w:ascii="Times New Roman" w:hAnsi="Times New Roman" w:cs="Times New Roman"/>
          <w:sz w:val="24"/>
          <w:szCs w:val="24"/>
        </w:rPr>
        <w:t xml:space="preserve">Vaše další tipy na opravy a zlepšení v našem domě můžete dát do schránky pan </w:t>
      </w:r>
      <w:proofErr w:type="spellStart"/>
      <w:r w:rsidR="00CA57D9">
        <w:rPr>
          <w:rFonts w:ascii="Times New Roman" w:hAnsi="Times New Roman" w:cs="Times New Roman"/>
          <w:sz w:val="24"/>
          <w:szCs w:val="24"/>
        </w:rPr>
        <w:t>Mavra</w:t>
      </w:r>
      <w:proofErr w:type="spellEnd"/>
      <w:r w:rsidR="00CA57D9">
        <w:rPr>
          <w:rFonts w:ascii="Times New Roman" w:hAnsi="Times New Roman" w:cs="Times New Roman"/>
          <w:sz w:val="24"/>
          <w:szCs w:val="24"/>
        </w:rPr>
        <w:t>.</w:t>
      </w:r>
    </w:p>
    <w:p w:rsidR="000C511F" w:rsidRDefault="00142C6A" w:rsidP="000C511F">
      <w:pPr>
        <w:spacing w:after="0"/>
        <w:jc w:val="both"/>
        <w:rPr>
          <w:rFonts w:ascii="Times New Roman" w:hAnsi="Times New Roman" w:cs="Times New Roman"/>
          <w:sz w:val="24"/>
          <w:szCs w:val="24"/>
        </w:rPr>
      </w:pPr>
      <w:r w:rsidRPr="00142C6A">
        <w:rPr>
          <w:rFonts w:ascii="Times New Roman" w:hAnsi="Times New Roman" w:cs="Times New Roman"/>
          <w:b/>
          <w:sz w:val="32"/>
          <w:szCs w:val="32"/>
        </w:rPr>
        <w:t>Termín výročního shromáždění je naplánován na 11. května 2016</w:t>
      </w:r>
      <w:r>
        <w:rPr>
          <w:rFonts w:ascii="Times New Roman" w:hAnsi="Times New Roman" w:cs="Times New Roman"/>
          <w:sz w:val="24"/>
          <w:szCs w:val="24"/>
        </w:rPr>
        <w:t xml:space="preserve"> s prezentací od 18:00 hod a zahájením jednání od 18:30 </w:t>
      </w:r>
      <w:proofErr w:type="gramStart"/>
      <w:r>
        <w:rPr>
          <w:rFonts w:ascii="Times New Roman" w:hAnsi="Times New Roman" w:cs="Times New Roman"/>
          <w:sz w:val="24"/>
          <w:szCs w:val="24"/>
        </w:rPr>
        <w:t>hod.  Prosím</w:t>
      </w:r>
      <w:proofErr w:type="gramEnd"/>
      <w:r>
        <w:rPr>
          <w:rFonts w:ascii="Times New Roman" w:hAnsi="Times New Roman" w:cs="Times New Roman"/>
          <w:sz w:val="24"/>
          <w:szCs w:val="24"/>
        </w:rPr>
        <w:t xml:space="preserve">, počítejte s tímto termínem. Na jednání budou projednány nové </w:t>
      </w:r>
      <w:r w:rsidRPr="006E4641">
        <w:rPr>
          <w:rFonts w:ascii="Times New Roman" w:hAnsi="Times New Roman" w:cs="Times New Roman"/>
          <w:b/>
          <w:sz w:val="24"/>
          <w:szCs w:val="24"/>
        </w:rPr>
        <w:t>Stanovy Společenství</w:t>
      </w:r>
      <w:r>
        <w:rPr>
          <w:rFonts w:ascii="Times New Roman" w:hAnsi="Times New Roman" w:cs="Times New Roman"/>
          <w:sz w:val="24"/>
          <w:szCs w:val="24"/>
        </w:rPr>
        <w:t xml:space="preserve"> (povinnost, která </w:t>
      </w:r>
      <w:proofErr w:type="spellStart"/>
      <w:r>
        <w:rPr>
          <w:rFonts w:ascii="Times New Roman" w:hAnsi="Times New Roman" w:cs="Times New Roman"/>
          <w:sz w:val="24"/>
          <w:szCs w:val="24"/>
        </w:rPr>
        <w:t>vyplává</w:t>
      </w:r>
      <w:proofErr w:type="spellEnd"/>
      <w:r>
        <w:rPr>
          <w:rFonts w:ascii="Times New Roman" w:hAnsi="Times New Roman" w:cs="Times New Roman"/>
          <w:sz w:val="24"/>
          <w:szCs w:val="24"/>
        </w:rPr>
        <w:t xml:space="preserve"> z</w:t>
      </w:r>
      <w:r w:rsidR="006E4641">
        <w:rPr>
          <w:rFonts w:ascii="Times New Roman" w:hAnsi="Times New Roman" w:cs="Times New Roman"/>
          <w:sz w:val="24"/>
          <w:szCs w:val="24"/>
        </w:rPr>
        <w:t xml:space="preserve"> platnosti nového Občanského </w:t>
      </w:r>
      <w:proofErr w:type="spellStart"/>
      <w:r w:rsidR="006E4641">
        <w:rPr>
          <w:rFonts w:ascii="Times New Roman" w:hAnsi="Times New Roman" w:cs="Times New Roman"/>
          <w:sz w:val="24"/>
          <w:szCs w:val="24"/>
        </w:rPr>
        <w:t>zákon</w:t>
      </w:r>
      <w:r w:rsidR="00CA57D9">
        <w:rPr>
          <w:rFonts w:ascii="Times New Roman" w:hAnsi="Times New Roman" w:cs="Times New Roman"/>
          <w:sz w:val="24"/>
          <w:szCs w:val="24"/>
        </w:rPr>
        <w:t>íka</w:t>
      </w:r>
      <w:proofErr w:type="spellEnd"/>
      <w:r w:rsidR="006E4641">
        <w:rPr>
          <w:rFonts w:ascii="Times New Roman" w:hAnsi="Times New Roman" w:cs="Times New Roman"/>
          <w:sz w:val="24"/>
          <w:szCs w:val="24"/>
        </w:rPr>
        <w:t xml:space="preserve">). </w:t>
      </w:r>
      <w:r w:rsidRPr="006E4641">
        <w:rPr>
          <w:rFonts w:ascii="Times New Roman" w:hAnsi="Times New Roman" w:cs="Times New Roman"/>
          <w:b/>
          <w:sz w:val="24"/>
          <w:szCs w:val="24"/>
          <w:u w:val="single"/>
        </w:rPr>
        <w:t>Účast všech vlastníků</w:t>
      </w:r>
      <w:r w:rsidR="006E4641" w:rsidRPr="006E4641">
        <w:rPr>
          <w:rFonts w:ascii="Times New Roman" w:hAnsi="Times New Roman" w:cs="Times New Roman"/>
          <w:b/>
          <w:sz w:val="24"/>
          <w:szCs w:val="24"/>
          <w:u w:val="single"/>
        </w:rPr>
        <w:t xml:space="preserve"> na výročním shromáždění  je proto</w:t>
      </w:r>
      <w:r w:rsidRPr="006E4641">
        <w:rPr>
          <w:rFonts w:ascii="Times New Roman" w:hAnsi="Times New Roman" w:cs="Times New Roman"/>
          <w:b/>
          <w:sz w:val="24"/>
          <w:szCs w:val="24"/>
          <w:u w:val="single"/>
        </w:rPr>
        <w:t xml:space="preserve"> nutná</w:t>
      </w:r>
      <w:r w:rsidRPr="006E4641">
        <w:rPr>
          <w:rFonts w:ascii="Times New Roman" w:hAnsi="Times New Roman" w:cs="Times New Roman"/>
          <w:sz w:val="24"/>
          <w:szCs w:val="24"/>
          <w:u w:val="single"/>
        </w:rPr>
        <w:t xml:space="preserve"> – </w:t>
      </w:r>
      <w:r w:rsidRPr="006E4641">
        <w:rPr>
          <w:rFonts w:ascii="Times New Roman" w:hAnsi="Times New Roman" w:cs="Times New Roman"/>
          <w:b/>
          <w:sz w:val="24"/>
          <w:szCs w:val="24"/>
          <w:u w:val="single"/>
        </w:rPr>
        <w:t>jednání bude přítomen notář</w:t>
      </w:r>
      <w:r>
        <w:rPr>
          <w:rFonts w:ascii="Times New Roman" w:hAnsi="Times New Roman" w:cs="Times New Roman"/>
          <w:sz w:val="24"/>
          <w:szCs w:val="24"/>
        </w:rPr>
        <w:t>, za jehož práci Společenství platí, tj. pokud by byla nízká účast</w:t>
      </w:r>
      <w:r w:rsidR="00CA57D9">
        <w:rPr>
          <w:rFonts w:ascii="Times New Roman" w:hAnsi="Times New Roman" w:cs="Times New Roman"/>
          <w:sz w:val="24"/>
          <w:szCs w:val="24"/>
        </w:rPr>
        <w:t xml:space="preserve"> a hlasování by nemohlo být platné</w:t>
      </w:r>
      <w:r>
        <w:rPr>
          <w:rFonts w:ascii="Times New Roman" w:hAnsi="Times New Roman" w:cs="Times New Roman"/>
          <w:sz w:val="24"/>
          <w:szCs w:val="24"/>
        </w:rPr>
        <w:t xml:space="preserve">, vynaložíme zbytečně cca 10 000,- Kč a jednání (opět za účasti notáře s dalším poplatkem) by se muselo </w:t>
      </w:r>
      <w:proofErr w:type="gramStart"/>
      <w:r>
        <w:rPr>
          <w:rFonts w:ascii="Times New Roman" w:hAnsi="Times New Roman" w:cs="Times New Roman"/>
          <w:sz w:val="24"/>
          <w:szCs w:val="24"/>
        </w:rPr>
        <w:t>opakovat !!! V nevyhnutných</w:t>
      </w:r>
      <w:proofErr w:type="gramEnd"/>
      <w:r>
        <w:rPr>
          <w:rFonts w:ascii="Times New Roman" w:hAnsi="Times New Roman" w:cs="Times New Roman"/>
          <w:sz w:val="24"/>
          <w:szCs w:val="24"/>
        </w:rPr>
        <w:t xml:space="preserve"> případech je možné dát písemnou plnou moc svému manželovi/manželce, případně partnerovi/partnerce, aby vlastníka na jednání zastoupili. Plnou moc je potřebné doložit předem. </w:t>
      </w:r>
      <w:r w:rsidR="00CA57D9">
        <w:rPr>
          <w:rFonts w:ascii="Times New Roman" w:hAnsi="Times New Roman" w:cs="Times New Roman"/>
          <w:sz w:val="24"/>
          <w:szCs w:val="24"/>
        </w:rPr>
        <w:t>(</w:t>
      </w:r>
      <w:r>
        <w:rPr>
          <w:rFonts w:ascii="Times New Roman" w:hAnsi="Times New Roman" w:cs="Times New Roman"/>
          <w:sz w:val="24"/>
          <w:szCs w:val="24"/>
        </w:rPr>
        <w:t>Vzor PM bude k dispozici na nástěnce.</w:t>
      </w:r>
      <w:r w:rsidR="00CA57D9">
        <w:rPr>
          <w:rFonts w:ascii="Times New Roman" w:hAnsi="Times New Roman" w:cs="Times New Roman"/>
          <w:sz w:val="24"/>
          <w:szCs w:val="24"/>
        </w:rPr>
        <w:t>)</w:t>
      </w:r>
    </w:p>
    <w:p w:rsidR="006E4641" w:rsidRDefault="006E4641" w:rsidP="000C511F">
      <w:pPr>
        <w:spacing w:after="0"/>
        <w:jc w:val="both"/>
        <w:rPr>
          <w:rFonts w:ascii="Times New Roman" w:hAnsi="Times New Roman" w:cs="Times New Roman"/>
          <w:sz w:val="24"/>
          <w:szCs w:val="24"/>
        </w:rPr>
      </w:pPr>
    </w:p>
    <w:p w:rsidR="00CA57D9" w:rsidRPr="006F4791" w:rsidRDefault="006E4641" w:rsidP="006F4791">
      <w:pPr>
        <w:spacing w:after="0" w:line="259" w:lineRule="auto"/>
        <w:jc w:val="both"/>
        <w:rPr>
          <w:rFonts w:ascii="Times New Roman" w:hAnsi="Times New Roman" w:cs="Times New Roman"/>
          <w:b/>
          <w:sz w:val="24"/>
          <w:szCs w:val="24"/>
        </w:rPr>
      </w:pPr>
      <w:r w:rsidRPr="006F4791">
        <w:rPr>
          <w:rFonts w:ascii="Times New Roman" w:hAnsi="Times New Roman" w:cs="Times New Roman"/>
          <w:b/>
          <w:sz w:val="24"/>
          <w:szCs w:val="24"/>
        </w:rPr>
        <w:t>Návrh Stanov</w:t>
      </w:r>
      <w:r w:rsidR="00043D72" w:rsidRPr="006F4791">
        <w:rPr>
          <w:rFonts w:ascii="Times New Roman" w:hAnsi="Times New Roman" w:cs="Times New Roman"/>
          <w:b/>
          <w:sz w:val="24"/>
          <w:szCs w:val="24"/>
        </w:rPr>
        <w:t xml:space="preserve"> </w:t>
      </w:r>
      <w:r w:rsidR="00043D72" w:rsidRPr="006F4791">
        <w:rPr>
          <w:rFonts w:ascii="Times New Roman" w:hAnsi="Times New Roman" w:cs="Times New Roman"/>
          <w:sz w:val="24"/>
          <w:szCs w:val="24"/>
        </w:rPr>
        <w:t>(předběžně konzultovaný s právníkem)</w:t>
      </w:r>
      <w:r w:rsidRPr="006F4791">
        <w:rPr>
          <w:rFonts w:ascii="Times New Roman" w:hAnsi="Times New Roman" w:cs="Times New Roman"/>
          <w:b/>
          <w:sz w:val="24"/>
          <w:szCs w:val="24"/>
        </w:rPr>
        <w:t xml:space="preserve"> bude</w:t>
      </w:r>
      <w:r w:rsidRPr="006F4791">
        <w:rPr>
          <w:rFonts w:ascii="Times New Roman" w:hAnsi="Times New Roman" w:cs="Times New Roman"/>
          <w:sz w:val="24"/>
          <w:szCs w:val="24"/>
        </w:rPr>
        <w:t xml:space="preserve"> na přelomu měsíce března/dubna k dispozici </w:t>
      </w:r>
      <w:r w:rsidRPr="006F4791">
        <w:rPr>
          <w:rFonts w:ascii="Times New Roman" w:hAnsi="Times New Roman" w:cs="Times New Roman"/>
          <w:b/>
          <w:sz w:val="24"/>
          <w:szCs w:val="24"/>
        </w:rPr>
        <w:t>na našich webových stránkách</w:t>
      </w:r>
      <w:r w:rsidR="00CA57D9" w:rsidRPr="006F4791">
        <w:rPr>
          <w:rFonts w:ascii="Times New Roman" w:hAnsi="Times New Roman" w:cs="Times New Roman"/>
          <w:sz w:val="24"/>
          <w:szCs w:val="24"/>
        </w:rPr>
        <w:t>:</w:t>
      </w:r>
      <w:r w:rsidR="006F4791" w:rsidRPr="006F4791">
        <w:rPr>
          <w:rFonts w:ascii="Times New Roman" w:hAnsi="Times New Roman" w:cs="Times New Roman"/>
          <w:sz w:val="24"/>
          <w:szCs w:val="24"/>
        </w:rPr>
        <w:t xml:space="preserve">  </w:t>
      </w:r>
      <w:bookmarkStart w:id="0" w:name="_GoBack"/>
      <w:r w:rsidR="006F4791" w:rsidRPr="006F4791">
        <w:rPr>
          <w:b/>
          <w:sz w:val="24"/>
          <w:szCs w:val="24"/>
        </w:rPr>
        <w:fldChar w:fldCharType="begin"/>
      </w:r>
      <w:r w:rsidR="006F4791" w:rsidRPr="006F4791">
        <w:rPr>
          <w:b/>
          <w:sz w:val="24"/>
          <w:szCs w:val="24"/>
        </w:rPr>
        <w:instrText xml:space="preserve"> HYPERLINK "http://www.konecna-10.webnode.cz" </w:instrText>
      </w:r>
      <w:r w:rsidR="006F4791" w:rsidRPr="006F4791">
        <w:rPr>
          <w:b/>
          <w:sz w:val="24"/>
          <w:szCs w:val="24"/>
        </w:rPr>
        <w:fldChar w:fldCharType="separate"/>
      </w:r>
      <w:r w:rsidR="006F4791" w:rsidRPr="006F4791">
        <w:rPr>
          <w:rStyle w:val="Hypertextovodkaz"/>
          <w:b/>
          <w:sz w:val="24"/>
          <w:szCs w:val="24"/>
        </w:rPr>
        <w:t>www.konecna-10.webnode.cz</w:t>
      </w:r>
      <w:r w:rsidR="006F4791" w:rsidRPr="006F4791">
        <w:rPr>
          <w:rStyle w:val="Hypertextovodkaz"/>
          <w:b/>
          <w:sz w:val="24"/>
          <w:szCs w:val="24"/>
        </w:rPr>
        <w:fldChar w:fldCharType="end"/>
      </w:r>
    </w:p>
    <w:bookmarkEnd w:id="0"/>
    <w:p w:rsidR="00043D72" w:rsidRDefault="00CA57D9" w:rsidP="000C511F">
      <w:pPr>
        <w:spacing w:after="0"/>
        <w:jc w:val="both"/>
        <w:rPr>
          <w:rFonts w:ascii="Times New Roman" w:hAnsi="Times New Roman" w:cs="Times New Roman"/>
          <w:sz w:val="24"/>
          <w:szCs w:val="24"/>
        </w:rPr>
      </w:pPr>
      <w:r>
        <w:rPr>
          <w:rFonts w:ascii="Times New Roman" w:hAnsi="Times New Roman" w:cs="Times New Roman"/>
          <w:sz w:val="24"/>
          <w:szCs w:val="24"/>
        </w:rPr>
        <w:t>Jednu</w:t>
      </w:r>
      <w:r w:rsidR="006E4641">
        <w:rPr>
          <w:rFonts w:ascii="Times New Roman" w:hAnsi="Times New Roman" w:cs="Times New Roman"/>
          <w:sz w:val="24"/>
          <w:szCs w:val="24"/>
        </w:rPr>
        <w:t xml:space="preserve"> kopii bude mít ve fyzické podobě každý patrový důvěrník, </w:t>
      </w:r>
      <w:r>
        <w:rPr>
          <w:rFonts w:ascii="Times New Roman" w:hAnsi="Times New Roman" w:cs="Times New Roman"/>
          <w:sz w:val="24"/>
          <w:szCs w:val="24"/>
        </w:rPr>
        <w:t xml:space="preserve">od něhož si ji budete moci zapůjčit k prostudování a připomínkování, </w:t>
      </w:r>
      <w:r w:rsidR="006E4641">
        <w:rPr>
          <w:rFonts w:ascii="Times New Roman" w:hAnsi="Times New Roman" w:cs="Times New Roman"/>
          <w:sz w:val="24"/>
          <w:szCs w:val="24"/>
        </w:rPr>
        <w:t xml:space="preserve">případně bude možné na požádání vytisknout 1 exemplář pro vlastníka, který nemá přístup k internetu. Požadavek je potřebné sdělit panu </w:t>
      </w:r>
      <w:proofErr w:type="spellStart"/>
      <w:r w:rsidR="006E4641">
        <w:rPr>
          <w:rFonts w:ascii="Times New Roman" w:hAnsi="Times New Roman" w:cs="Times New Roman"/>
          <w:sz w:val="24"/>
          <w:szCs w:val="24"/>
        </w:rPr>
        <w:t>Mavrovi</w:t>
      </w:r>
      <w:proofErr w:type="spellEnd"/>
      <w:r w:rsidR="006E4641">
        <w:rPr>
          <w:rFonts w:ascii="Times New Roman" w:hAnsi="Times New Roman" w:cs="Times New Roman"/>
          <w:sz w:val="24"/>
          <w:szCs w:val="24"/>
        </w:rPr>
        <w:t xml:space="preserve"> (tj. dát </w:t>
      </w:r>
      <w:proofErr w:type="gramStart"/>
      <w:r w:rsidR="006E4641">
        <w:rPr>
          <w:rFonts w:ascii="Times New Roman" w:hAnsi="Times New Roman" w:cs="Times New Roman"/>
          <w:sz w:val="24"/>
          <w:szCs w:val="24"/>
        </w:rPr>
        <w:t>lístek  s požadavkem</w:t>
      </w:r>
      <w:proofErr w:type="gramEnd"/>
      <w:r w:rsidR="006E4641">
        <w:rPr>
          <w:rFonts w:ascii="Times New Roman" w:hAnsi="Times New Roman" w:cs="Times New Roman"/>
          <w:sz w:val="24"/>
          <w:szCs w:val="24"/>
        </w:rPr>
        <w:t xml:space="preserve"> a jménem do jeho poštovní schránky v suterénu našeho domu). </w:t>
      </w:r>
    </w:p>
    <w:p w:rsidR="006E4641" w:rsidRDefault="006E4641" w:rsidP="000C511F">
      <w:pPr>
        <w:spacing w:after="0"/>
        <w:jc w:val="both"/>
        <w:rPr>
          <w:rFonts w:ascii="Times New Roman" w:hAnsi="Times New Roman" w:cs="Times New Roman"/>
          <w:sz w:val="24"/>
          <w:szCs w:val="24"/>
        </w:rPr>
      </w:pPr>
      <w:r>
        <w:rPr>
          <w:rFonts w:ascii="Times New Roman" w:hAnsi="Times New Roman" w:cs="Times New Roman"/>
          <w:sz w:val="24"/>
          <w:szCs w:val="24"/>
        </w:rPr>
        <w:t xml:space="preserve">Stejným způsobem bude možné dávat výboru </w:t>
      </w:r>
      <w:r w:rsidRPr="00043D72">
        <w:rPr>
          <w:rFonts w:ascii="Times New Roman" w:hAnsi="Times New Roman" w:cs="Times New Roman"/>
          <w:sz w:val="24"/>
          <w:szCs w:val="24"/>
          <w:u w:val="single"/>
        </w:rPr>
        <w:t>podněty na úpravu Stanov a to nejpozději do 22. dubna 2016.</w:t>
      </w:r>
      <w:r w:rsidR="00CA57D9" w:rsidRPr="00043D72">
        <w:rPr>
          <w:rFonts w:ascii="Times New Roman" w:hAnsi="Times New Roman" w:cs="Times New Roman"/>
          <w:sz w:val="24"/>
          <w:szCs w:val="24"/>
          <w:u w:val="single"/>
        </w:rPr>
        <w:t xml:space="preserve"> </w:t>
      </w:r>
      <w:r w:rsidR="00CA57D9">
        <w:rPr>
          <w:rFonts w:ascii="Times New Roman" w:hAnsi="Times New Roman" w:cs="Times New Roman"/>
          <w:sz w:val="24"/>
          <w:szCs w:val="24"/>
        </w:rPr>
        <w:t xml:space="preserve">Případné návrhy na změny návrhu Stanov bude potřebné vypořádat </w:t>
      </w:r>
      <w:r w:rsidR="00043D72">
        <w:rPr>
          <w:rFonts w:ascii="Times New Roman" w:hAnsi="Times New Roman" w:cs="Times New Roman"/>
          <w:sz w:val="24"/>
          <w:szCs w:val="24"/>
        </w:rPr>
        <w:t xml:space="preserve">v daném  termínu (duben), protože diskuse na výročním shromáždění v květnu sebou nese riziko, že notář si vezme stanovy k novému přepracování, tj. bude potřebné se znovu sejít a znovu platit jeho čas a </w:t>
      </w:r>
      <w:proofErr w:type="gramStart"/>
      <w:r w:rsidR="00043D72">
        <w:rPr>
          <w:rFonts w:ascii="Times New Roman" w:hAnsi="Times New Roman" w:cs="Times New Roman"/>
          <w:sz w:val="24"/>
          <w:szCs w:val="24"/>
        </w:rPr>
        <w:t>práci !!!</w:t>
      </w:r>
      <w:proofErr w:type="gramEnd"/>
    </w:p>
    <w:p w:rsidR="00142C6A" w:rsidRDefault="00142C6A" w:rsidP="000C511F">
      <w:pPr>
        <w:spacing w:after="0"/>
        <w:jc w:val="both"/>
        <w:rPr>
          <w:rFonts w:ascii="Times New Roman" w:hAnsi="Times New Roman" w:cs="Times New Roman"/>
          <w:sz w:val="24"/>
          <w:szCs w:val="24"/>
        </w:rPr>
      </w:pPr>
    </w:p>
    <w:p w:rsidR="00142C6A" w:rsidRDefault="00142C6A" w:rsidP="000C511F">
      <w:pPr>
        <w:spacing w:after="0"/>
        <w:jc w:val="both"/>
        <w:rPr>
          <w:rFonts w:ascii="Times New Roman" w:hAnsi="Times New Roman" w:cs="Times New Roman"/>
          <w:sz w:val="24"/>
          <w:szCs w:val="24"/>
        </w:rPr>
      </w:pPr>
      <w:r>
        <w:rPr>
          <w:rFonts w:ascii="Times New Roman" w:hAnsi="Times New Roman" w:cs="Times New Roman"/>
          <w:sz w:val="24"/>
          <w:szCs w:val="24"/>
        </w:rPr>
        <w:t xml:space="preserve">Správce byl pověřen předjednat na termín </w:t>
      </w:r>
      <w:r w:rsidR="006E4641">
        <w:rPr>
          <w:rFonts w:ascii="Times New Roman" w:hAnsi="Times New Roman" w:cs="Times New Roman"/>
          <w:sz w:val="24"/>
          <w:szCs w:val="24"/>
        </w:rPr>
        <w:t xml:space="preserve">konání Výročního shromáždění </w:t>
      </w:r>
      <w:r>
        <w:rPr>
          <w:rFonts w:ascii="Times New Roman" w:hAnsi="Times New Roman" w:cs="Times New Roman"/>
          <w:sz w:val="24"/>
          <w:szCs w:val="24"/>
        </w:rPr>
        <w:t>(</w:t>
      </w:r>
      <w:proofErr w:type="gramStart"/>
      <w:r>
        <w:rPr>
          <w:rFonts w:ascii="Times New Roman" w:hAnsi="Times New Roman" w:cs="Times New Roman"/>
          <w:sz w:val="24"/>
          <w:szCs w:val="24"/>
        </w:rPr>
        <w:t>11.5.</w:t>
      </w:r>
      <w:r w:rsidR="006E4641">
        <w:rPr>
          <w:rFonts w:ascii="Times New Roman" w:hAnsi="Times New Roman" w:cs="Times New Roman"/>
          <w:sz w:val="24"/>
          <w:szCs w:val="24"/>
        </w:rPr>
        <w:t>2016</w:t>
      </w:r>
      <w:proofErr w:type="gramEnd"/>
      <w:r>
        <w:rPr>
          <w:rFonts w:ascii="Times New Roman" w:hAnsi="Times New Roman" w:cs="Times New Roman"/>
          <w:sz w:val="24"/>
          <w:szCs w:val="24"/>
        </w:rPr>
        <w:t>) pana Tichého a ověřit domovní řád.</w:t>
      </w:r>
    </w:p>
    <w:p w:rsidR="006E4641" w:rsidRDefault="006E4641" w:rsidP="000C511F">
      <w:pPr>
        <w:spacing w:after="0"/>
        <w:jc w:val="both"/>
        <w:rPr>
          <w:rFonts w:ascii="Times New Roman" w:hAnsi="Times New Roman" w:cs="Times New Roman"/>
          <w:sz w:val="24"/>
          <w:szCs w:val="24"/>
        </w:rPr>
      </w:pPr>
    </w:p>
    <w:p w:rsidR="006E4641" w:rsidRDefault="006E4641" w:rsidP="000C511F">
      <w:pPr>
        <w:spacing w:after="0"/>
        <w:jc w:val="both"/>
        <w:rPr>
          <w:rFonts w:ascii="Times New Roman" w:hAnsi="Times New Roman" w:cs="Times New Roman"/>
          <w:sz w:val="24"/>
          <w:szCs w:val="24"/>
        </w:rPr>
      </w:pPr>
      <w:r>
        <w:rPr>
          <w:rFonts w:ascii="Times New Roman" w:hAnsi="Times New Roman" w:cs="Times New Roman"/>
          <w:sz w:val="24"/>
          <w:szCs w:val="24"/>
        </w:rPr>
        <w:t xml:space="preserve">Pro rok 2016 je k dispozici nová příloha ke smlouvě o </w:t>
      </w:r>
      <w:proofErr w:type="spellStart"/>
      <w:r>
        <w:rPr>
          <w:rFonts w:ascii="Times New Roman" w:hAnsi="Times New Roman" w:cs="Times New Roman"/>
          <w:sz w:val="24"/>
          <w:szCs w:val="24"/>
        </w:rPr>
        <w:t>dádávce</w:t>
      </w:r>
      <w:proofErr w:type="spellEnd"/>
      <w:r>
        <w:rPr>
          <w:rFonts w:ascii="Times New Roman" w:hAnsi="Times New Roman" w:cs="Times New Roman"/>
          <w:sz w:val="24"/>
          <w:szCs w:val="24"/>
        </w:rPr>
        <w:t xml:space="preserve"> tepla  s stud. </w:t>
      </w:r>
      <w:proofErr w:type="gramStart"/>
      <w:r>
        <w:rPr>
          <w:rFonts w:ascii="Times New Roman" w:hAnsi="Times New Roman" w:cs="Times New Roman"/>
          <w:sz w:val="24"/>
          <w:szCs w:val="24"/>
        </w:rPr>
        <w:t>vody</w:t>
      </w:r>
      <w:proofErr w:type="gramEnd"/>
      <w:r>
        <w:rPr>
          <w:rFonts w:ascii="Times New Roman" w:hAnsi="Times New Roman" w:cs="Times New Roman"/>
          <w:sz w:val="24"/>
          <w:szCs w:val="24"/>
        </w:rPr>
        <w:t xml:space="preserve"> pro přípravu teplé užitkové vody s novými cenami (56,58 Kč/m3 za vodné a stočné, 177,- Kč/G</w:t>
      </w:r>
      <w:r w:rsidR="00C87E52">
        <w:rPr>
          <w:rFonts w:ascii="Times New Roman" w:hAnsi="Times New Roman" w:cs="Times New Roman"/>
          <w:sz w:val="24"/>
          <w:szCs w:val="24"/>
        </w:rPr>
        <w:t>J za ohřev vody a 363,- Kč/GJ za teplo)</w:t>
      </w:r>
    </w:p>
    <w:p w:rsidR="00043D72" w:rsidRPr="000C511F" w:rsidRDefault="00043D72" w:rsidP="000C511F">
      <w:pPr>
        <w:spacing w:after="0"/>
        <w:jc w:val="both"/>
        <w:rPr>
          <w:rFonts w:ascii="Times New Roman" w:hAnsi="Times New Roman" w:cs="Times New Roman"/>
          <w:sz w:val="24"/>
          <w:szCs w:val="24"/>
        </w:rPr>
      </w:pPr>
    </w:p>
    <w:p w:rsidR="00A27FED" w:rsidRDefault="00A27FED" w:rsidP="00A27FED">
      <w:pPr>
        <w:spacing w:after="0"/>
        <w:jc w:val="both"/>
        <w:rPr>
          <w:rFonts w:ascii="Times New Roman" w:hAnsi="Times New Roman" w:cs="Times New Roman"/>
          <w:sz w:val="24"/>
          <w:szCs w:val="24"/>
        </w:rPr>
      </w:pPr>
      <w:r>
        <w:rPr>
          <w:rFonts w:ascii="Times New Roman" w:hAnsi="Times New Roman" w:cs="Times New Roman"/>
          <w:sz w:val="24"/>
          <w:szCs w:val="24"/>
        </w:rPr>
        <w:t xml:space="preserve">Příští jednání výboru je naplánováno na </w:t>
      </w:r>
      <w:r w:rsidR="00C87E52">
        <w:rPr>
          <w:rFonts w:ascii="Times New Roman" w:hAnsi="Times New Roman" w:cs="Times New Roman"/>
          <w:sz w:val="24"/>
          <w:szCs w:val="24"/>
        </w:rPr>
        <w:t>14</w:t>
      </w:r>
      <w:r>
        <w:rPr>
          <w:rFonts w:ascii="Times New Roman" w:hAnsi="Times New Roman" w:cs="Times New Roman"/>
          <w:sz w:val="24"/>
          <w:szCs w:val="24"/>
        </w:rPr>
        <w:t xml:space="preserve">. </w:t>
      </w:r>
      <w:r w:rsidR="00C87E52">
        <w:rPr>
          <w:rFonts w:ascii="Times New Roman" w:hAnsi="Times New Roman" w:cs="Times New Roman"/>
          <w:sz w:val="24"/>
          <w:szCs w:val="24"/>
        </w:rPr>
        <w:t>března</w:t>
      </w:r>
      <w:r>
        <w:rPr>
          <w:rFonts w:ascii="Times New Roman" w:hAnsi="Times New Roman" w:cs="Times New Roman"/>
          <w:sz w:val="24"/>
          <w:szCs w:val="24"/>
        </w:rPr>
        <w:t>, v obvyklém čase od 19:00 hod.</w:t>
      </w:r>
    </w:p>
    <w:p w:rsidR="00992D6B" w:rsidRPr="00A27FED" w:rsidRDefault="00A27FED" w:rsidP="00043D72">
      <w:pPr>
        <w:spacing w:after="0"/>
        <w:jc w:val="both"/>
      </w:pPr>
      <w:r>
        <w:rPr>
          <w:rFonts w:ascii="Times New Roman" w:hAnsi="Times New Roman" w:cs="Times New Roman"/>
          <w:sz w:val="24"/>
          <w:szCs w:val="24"/>
        </w:rPr>
        <w:t>Zapsala: E. Hávová</w:t>
      </w:r>
      <w:r w:rsidR="00043D72">
        <w:rPr>
          <w:rFonts w:ascii="Times New Roman" w:hAnsi="Times New Roman" w:cs="Times New Roman"/>
          <w:sz w:val="24"/>
          <w:szCs w:val="24"/>
        </w:rPr>
        <w:t xml:space="preserve">,  </w:t>
      </w:r>
      <w:proofErr w:type="spellStart"/>
      <w:r>
        <w:rPr>
          <w:rFonts w:ascii="Times New Roman" w:hAnsi="Times New Roman" w:cs="Times New Roman"/>
          <w:sz w:val="24"/>
          <w:szCs w:val="24"/>
        </w:rPr>
        <w:t>K.Vary</w:t>
      </w:r>
      <w:proofErr w:type="spellEnd"/>
      <w:r>
        <w:rPr>
          <w:rFonts w:ascii="Times New Roman" w:hAnsi="Times New Roman" w:cs="Times New Roman"/>
          <w:sz w:val="24"/>
          <w:szCs w:val="24"/>
        </w:rPr>
        <w:t xml:space="preserve">, </w:t>
      </w:r>
      <w:proofErr w:type="gramStart"/>
      <w:r w:rsidR="00C87E52">
        <w:rPr>
          <w:rFonts w:ascii="Times New Roman" w:hAnsi="Times New Roman" w:cs="Times New Roman"/>
          <w:sz w:val="24"/>
          <w:szCs w:val="24"/>
        </w:rPr>
        <w:t>26.2</w:t>
      </w:r>
      <w:r>
        <w:rPr>
          <w:rFonts w:ascii="Times New Roman" w:hAnsi="Times New Roman" w:cs="Times New Roman"/>
          <w:sz w:val="24"/>
          <w:szCs w:val="24"/>
        </w:rPr>
        <w:t>.2016</w:t>
      </w:r>
      <w:proofErr w:type="gramEnd"/>
    </w:p>
    <w:sectPr w:rsidR="00992D6B" w:rsidRPr="00A27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65EAB"/>
    <w:multiLevelType w:val="hybridMultilevel"/>
    <w:tmpl w:val="5EB011B2"/>
    <w:lvl w:ilvl="0" w:tplc="5A46C40A">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 w15:restartNumberingAfterBreak="0">
    <w:nsid w:val="57755A3A"/>
    <w:multiLevelType w:val="hybridMultilevel"/>
    <w:tmpl w:val="36640140"/>
    <w:lvl w:ilvl="0" w:tplc="FFC270E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880A2F"/>
    <w:multiLevelType w:val="hybridMultilevel"/>
    <w:tmpl w:val="E37E1F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FED"/>
    <w:rsid w:val="00043D72"/>
    <w:rsid w:val="000C511F"/>
    <w:rsid w:val="00142C6A"/>
    <w:rsid w:val="00242520"/>
    <w:rsid w:val="006E4641"/>
    <w:rsid w:val="006F4791"/>
    <w:rsid w:val="00992D6B"/>
    <w:rsid w:val="00A27FED"/>
    <w:rsid w:val="00C32830"/>
    <w:rsid w:val="00C87E52"/>
    <w:rsid w:val="00CA5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F91B1-72D4-4E95-919D-A3242819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7FED"/>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42520"/>
    <w:pPr>
      <w:ind w:left="720"/>
      <w:contextualSpacing/>
    </w:pPr>
  </w:style>
  <w:style w:type="paragraph" w:styleId="Textbubliny">
    <w:name w:val="Balloon Text"/>
    <w:basedOn w:val="Normln"/>
    <w:link w:val="TextbublinyChar"/>
    <w:uiPriority w:val="99"/>
    <w:semiHidden/>
    <w:unhideWhenUsed/>
    <w:rsid w:val="006F479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4791"/>
    <w:rPr>
      <w:rFonts w:ascii="Segoe UI" w:hAnsi="Segoe UI" w:cs="Segoe UI"/>
      <w:sz w:val="18"/>
      <w:szCs w:val="18"/>
    </w:rPr>
  </w:style>
  <w:style w:type="character" w:styleId="Hypertextovodkaz">
    <w:name w:val="Hyperlink"/>
    <w:basedOn w:val="Standardnpsmoodstavce"/>
    <w:uiPriority w:val="99"/>
    <w:unhideWhenUsed/>
    <w:rsid w:val="006F4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0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5330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Havovi VlaEle</dc:creator>
  <cp:keywords/>
  <dc:description/>
  <cp:lastModifiedBy>Havovi VlaEle</cp:lastModifiedBy>
  <cp:revision>2</cp:revision>
  <cp:lastPrinted>2016-02-28T22:19:00Z</cp:lastPrinted>
  <dcterms:created xsi:type="dcterms:W3CDTF">2016-02-28T22:20:00Z</dcterms:created>
  <dcterms:modified xsi:type="dcterms:W3CDTF">2016-02-28T22:20:00Z</dcterms:modified>
</cp:coreProperties>
</file>